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58720936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654951" w:rsidRPr="00654951">
        <w:rPr>
          <w:rFonts w:ascii="Times New Roman" w:hAnsi="Times New Roman" w:cs="Times New Roman"/>
          <w:sz w:val="32"/>
          <w:szCs w:val="32"/>
        </w:rPr>
        <w:t xml:space="preserve"> </w:t>
      </w:r>
      <w:r w:rsidR="002E16B9" w:rsidRPr="002E16B9">
        <w:rPr>
          <w:rFonts w:ascii="Times New Roman" w:hAnsi="Times New Roman" w:cs="Times New Roman"/>
          <w:sz w:val="32"/>
          <w:szCs w:val="32"/>
        </w:rPr>
        <w:t>Darbui labo</w:t>
      </w:r>
      <w:bookmarkStart w:id="0" w:name="_GoBack"/>
      <w:bookmarkEnd w:id="0"/>
      <w:r w:rsidR="002E16B9" w:rsidRPr="002E16B9">
        <w:rPr>
          <w:rFonts w:ascii="Times New Roman" w:hAnsi="Times New Roman" w:cs="Times New Roman"/>
          <w:sz w:val="32"/>
          <w:szCs w:val="32"/>
        </w:rPr>
        <w:t>ratorijoje skirti indai ir priemonės</w:t>
      </w:r>
      <w:r w:rsidR="002E16B9" w:rsidRPr="00392B05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Jei tiekėjas nepažymės informacijos kaip konfidencialios, perkančioji organziacija turi teisę ją viešinti rinkos konsultacijos ir tyrimo suvestinėje, kurią turi teisę patalpinti CVP IS ir savo svetainėje bei kitose svetainėse. </w:t>
      </w:r>
      <w:r w:rsidRPr="00257E31">
        <w:t>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2E16B9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1646</Words>
  <Characters>939</Characters>
  <Application>Microsoft Office Word</Application>
  <DocSecurity>0</DocSecurity>
  <Lines>7</Lines>
  <Paragraphs>5</Paragraphs>
  <ScaleCrop>false</ScaleCrop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2025-01-17T13:13:00Z</dcterms:modified>
</cp:coreProperties>
</file>